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54" w:rsidRPr="00A57754" w:rsidRDefault="00A57754" w:rsidP="00A57754">
      <w:pPr>
        <w:jc w:val="center"/>
        <w:rPr>
          <w:rFonts w:ascii="Georgia" w:hAnsi="Georgia"/>
          <w:b/>
          <w:bCs/>
          <w:sz w:val="40"/>
        </w:rPr>
      </w:pPr>
      <w:r w:rsidRPr="00A57754">
        <w:rPr>
          <w:rFonts w:ascii="Georgia" w:hAnsi="Georgia"/>
          <w:b/>
          <w:bCs/>
          <w:sz w:val="40"/>
        </w:rPr>
        <w:t>Six Steps to Effective Paraphrasing</w:t>
      </w:r>
    </w:p>
    <w:p w:rsidR="00000000" w:rsidRPr="00A57754" w:rsidRDefault="00A57754" w:rsidP="00A57754">
      <w:pPr>
        <w:pStyle w:val="ListParagraph"/>
        <w:numPr>
          <w:ilvl w:val="0"/>
          <w:numId w:val="2"/>
        </w:numPr>
        <w:rPr>
          <w:rFonts w:ascii="Georgia" w:hAnsi="Georgia"/>
          <w:bCs/>
          <w:sz w:val="32"/>
          <w:szCs w:val="32"/>
        </w:rPr>
      </w:pPr>
      <w:r w:rsidRPr="00A57754">
        <w:rPr>
          <w:rFonts w:ascii="Georgia" w:hAnsi="Georgia"/>
          <w:bCs/>
          <w:sz w:val="32"/>
          <w:szCs w:val="32"/>
        </w:rPr>
        <w:t>Reread the original passage until you understand its full meaning.  You can’t paraphrase what you don’t understand.</w:t>
      </w:r>
    </w:p>
    <w:p w:rsidR="00A57754" w:rsidRPr="00A57754" w:rsidRDefault="00A57754" w:rsidP="00A57754">
      <w:pPr>
        <w:pStyle w:val="ListParagraph"/>
        <w:numPr>
          <w:ilvl w:val="0"/>
          <w:numId w:val="2"/>
        </w:numPr>
        <w:rPr>
          <w:rFonts w:ascii="Georgia" w:hAnsi="Georgia"/>
          <w:bCs/>
          <w:sz w:val="32"/>
          <w:szCs w:val="32"/>
        </w:rPr>
      </w:pPr>
      <w:r w:rsidRPr="00A57754">
        <w:rPr>
          <w:rFonts w:ascii="Georgia" w:hAnsi="Georgia"/>
          <w:bCs/>
          <w:sz w:val="32"/>
          <w:szCs w:val="32"/>
        </w:rPr>
        <w:t>Set the original aside, and write your paraphrase on a note card.</w:t>
      </w:r>
    </w:p>
    <w:p w:rsidR="00A57754" w:rsidRPr="00A57754" w:rsidRDefault="00A57754" w:rsidP="00A57754">
      <w:pPr>
        <w:pStyle w:val="ListParagraph"/>
        <w:numPr>
          <w:ilvl w:val="0"/>
          <w:numId w:val="2"/>
        </w:numPr>
        <w:rPr>
          <w:rFonts w:ascii="Georgia" w:hAnsi="Georgia"/>
          <w:bCs/>
          <w:sz w:val="32"/>
          <w:szCs w:val="32"/>
        </w:rPr>
      </w:pPr>
      <w:r w:rsidRPr="00A57754">
        <w:rPr>
          <w:rFonts w:ascii="Georgia" w:hAnsi="Georgia"/>
          <w:bCs/>
          <w:sz w:val="32"/>
          <w:szCs w:val="32"/>
        </w:rPr>
        <w:t>Jot down a few words below your paraphrase to remind you later how you envision using this material.  At the top of the note card, write a key word or phrase to indicate the subject of your paraphrase.</w:t>
      </w:r>
    </w:p>
    <w:p w:rsidR="00A57754" w:rsidRPr="00A57754" w:rsidRDefault="00A57754" w:rsidP="00A57754">
      <w:pPr>
        <w:pStyle w:val="NormalWeb"/>
        <w:numPr>
          <w:ilvl w:val="0"/>
          <w:numId w:val="2"/>
        </w:numPr>
        <w:spacing w:before="139" w:beforeAutospacing="0" w:after="0" w:afterAutospacing="0" w:line="192" w:lineRule="auto"/>
        <w:rPr>
          <w:rFonts w:ascii="Georgia" w:hAnsi="Georgia"/>
          <w:sz w:val="32"/>
          <w:szCs w:val="32"/>
        </w:rPr>
      </w:pPr>
      <w:r w:rsidRPr="00A57754">
        <w:rPr>
          <w:rFonts w:ascii="Georgia" w:eastAsiaTheme="minorEastAsia" w:hAnsi="Georgia" w:cstheme="minorBidi"/>
          <w:color w:val="000000" w:themeColor="text1"/>
          <w:kern w:val="24"/>
          <w:sz w:val="32"/>
          <w:szCs w:val="32"/>
        </w:rPr>
        <w:t>Check your version with the original to make sure that your version accurately expresses all the essential information in a new form.</w:t>
      </w:r>
    </w:p>
    <w:p w:rsidR="00A57754" w:rsidRPr="00A57754" w:rsidRDefault="00A57754" w:rsidP="00A57754">
      <w:pPr>
        <w:pStyle w:val="NormalWeb"/>
        <w:numPr>
          <w:ilvl w:val="0"/>
          <w:numId w:val="2"/>
        </w:numPr>
        <w:spacing w:before="139" w:beforeAutospacing="0" w:after="0" w:afterAutospacing="0" w:line="192" w:lineRule="auto"/>
        <w:rPr>
          <w:rFonts w:ascii="Georgia" w:hAnsi="Georgia"/>
          <w:sz w:val="32"/>
          <w:szCs w:val="32"/>
        </w:rPr>
      </w:pPr>
      <w:r w:rsidRPr="00A57754">
        <w:rPr>
          <w:rFonts w:ascii="Georgia" w:eastAsiaTheme="minorEastAsia" w:hAnsi="Georgia" w:cstheme="minorBidi"/>
          <w:color w:val="000000" w:themeColor="text1"/>
          <w:kern w:val="24"/>
          <w:sz w:val="32"/>
          <w:szCs w:val="32"/>
        </w:rPr>
        <w:t>Use quotation marks to identify any unique term or phraseology you have borrowed exactly from the source.</w:t>
      </w:r>
    </w:p>
    <w:p w:rsidR="00A57754" w:rsidRPr="00A57754" w:rsidRDefault="00A57754" w:rsidP="00A57754">
      <w:pPr>
        <w:pStyle w:val="NormalWeb"/>
        <w:numPr>
          <w:ilvl w:val="0"/>
          <w:numId w:val="2"/>
        </w:numPr>
        <w:spacing w:before="139" w:beforeAutospacing="0" w:after="0" w:afterAutospacing="0" w:line="192" w:lineRule="auto"/>
        <w:rPr>
          <w:rFonts w:ascii="Georgia" w:hAnsi="Georgia"/>
          <w:sz w:val="32"/>
          <w:szCs w:val="32"/>
        </w:rPr>
      </w:pPr>
      <w:r w:rsidRPr="00A57754">
        <w:rPr>
          <w:rFonts w:ascii="Georgia" w:eastAsiaTheme="minorEastAsia" w:hAnsi="Georgia" w:cstheme="minorBidi"/>
          <w:color w:val="000000" w:themeColor="text1"/>
          <w:kern w:val="24"/>
          <w:sz w:val="32"/>
          <w:szCs w:val="32"/>
        </w:rPr>
        <w:t>Record the source (including the page) on your note card so that you can credit it easily if you decide to incorporate the material into your paper.</w:t>
      </w:r>
    </w:p>
    <w:p w:rsidR="00A57754" w:rsidRDefault="00A57754" w:rsidP="00A57754">
      <w:pPr>
        <w:jc w:val="center"/>
        <w:rPr>
          <w:rFonts w:ascii="Georgia" w:hAnsi="Georgia"/>
          <w:b/>
          <w:bCs/>
        </w:rPr>
      </w:pPr>
    </w:p>
    <w:p w:rsidR="00A57754" w:rsidRPr="00A57754" w:rsidRDefault="00A57754" w:rsidP="00A57754">
      <w:pPr>
        <w:jc w:val="center"/>
        <w:rPr>
          <w:rFonts w:ascii="Georgia" w:hAnsi="Georgia"/>
          <w:b/>
          <w:bCs/>
          <w:sz w:val="44"/>
        </w:rPr>
      </w:pPr>
      <w:r w:rsidRPr="00A57754">
        <w:rPr>
          <w:rFonts w:ascii="Georgia" w:hAnsi="Georgia"/>
          <w:b/>
          <w:bCs/>
          <w:sz w:val="44"/>
        </w:rPr>
        <w:t>Example</w:t>
      </w:r>
    </w:p>
    <w:p w:rsidR="00A57754" w:rsidRDefault="00A57754" w:rsidP="00A57754">
      <w:pPr>
        <w:jc w:val="center"/>
        <w:rPr>
          <w:rFonts w:ascii="Georgia" w:hAnsi="Georgia"/>
          <w:b/>
          <w:bCs/>
        </w:rPr>
      </w:pPr>
    </w:p>
    <w:p w:rsidR="00A57754" w:rsidRPr="00A57754" w:rsidRDefault="00A57754" w:rsidP="00A57754">
      <w:pPr>
        <w:rPr>
          <w:rFonts w:ascii="Georgia" w:hAnsi="Georgia"/>
          <w:sz w:val="24"/>
          <w:szCs w:val="24"/>
        </w:rPr>
      </w:pPr>
      <w:r w:rsidRPr="00A57754">
        <w:rPr>
          <w:rFonts w:ascii="Georgia" w:hAnsi="Georgia"/>
          <w:b/>
          <w:bCs/>
          <w:sz w:val="24"/>
          <w:szCs w:val="24"/>
        </w:rPr>
        <w:t>Original Passage:</w:t>
      </w:r>
    </w:p>
    <w:p w:rsidR="00A57754" w:rsidRPr="00A57754" w:rsidRDefault="00A57754" w:rsidP="00A57754">
      <w:pPr>
        <w:jc w:val="center"/>
        <w:rPr>
          <w:rFonts w:ascii="Georgia" w:hAnsi="Georgia"/>
          <w:sz w:val="24"/>
          <w:szCs w:val="24"/>
        </w:rPr>
      </w:pPr>
      <w:r w:rsidRPr="00A57754">
        <w:rPr>
          <w:rFonts w:ascii="Georgia" w:hAnsi="Georgia"/>
          <w:sz w:val="24"/>
          <w:szCs w:val="24"/>
        </w:rPr>
        <w:t>Students frequently overuse direct quotation in taking notes, and as a result they overuse quotations in the final [research] paper. Probably only about 10% of your final manuscript should appear as directly quoted matter. Therefore, you should strive to limit the amount of exact transcribing of source material while taking notes.</w:t>
      </w:r>
    </w:p>
    <w:p w:rsidR="00A57754" w:rsidRPr="00A57754" w:rsidRDefault="00A57754" w:rsidP="00A57754">
      <w:pPr>
        <w:jc w:val="center"/>
        <w:rPr>
          <w:rFonts w:ascii="Georgia" w:hAnsi="Georgia"/>
          <w:sz w:val="24"/>
          <w:szCs w:val="24"/>
        </w:rPr>
      </w:pPr>
      <w:proofErr w:type="gramStart"/>
      <w:r w:rsidRPr="00A57754">
        <w:rPr>
          <w:rFonts w:ascii="Georgia" w:hAnsi="Georgia"/>
          <w:sz w:val="24"/>
          <w:szCs w:val="24"/>
        </w:rPr>
        <w:t xml:space="preserve">Lester, James D. </w:t>
      </w:r>
      <w:r w:rsidRPr="00A57754">
        <w:rPr>
          <w:rFonts w:ascii="Georgia" w:hAnsi="Georgia"/>
          <w:i/>
          <w:iCs/>
          <w:sz w:val="24"/>
          <w:szCs w:val="24"/>
        </w:rPr>
        <w:t>Writing Research Papers</w:t>
      </w:r>
      <w:r w:rsidRPr="00A57754">
        <w:rPr>
          <w:rFonts w:ascii="Georgia" w:hAnsi="Georgia"/>
          <w:sz w:val="24"/>
          <w:szCs w:val="24"/>
        </w:rPr>
        <w:t>.</w:t>
      </w:r>
      <w:proofErr w:type="gramEnd"/>
      <w:r w:rsidRPr="00A57754">
        <w:rPr>
          <w:rFonts w:ascii="Georgia" w:hAnsi="Georgia"/>
          <w:sz w:val="24"/>
          <w:szCs w:val="24"/>
        </w:rPr>
        <w:t xml:space="preserve"> 2nd ed. (1976): 4647.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90"/>
        <w:gridCol w:w="5400"/>
      </w:tblGrid>
      <w:tr w:rsidR="00A57754" w:rsidRPr="00A57754" w:rsidTr="00A57754">
        <w:tc>
          <w:tcPr>
            <w:tcW w:w="5490" w:type="dxa"/>
          </w:tcPr>
          <w:p w:rsidR="00A57754" w:rsidRPr="00A57754" w:rsidRDefault="00A57754" w:rsidP="00A5775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57754">
              <w:rPr>
                <w:rFonts w:ascii="Georgia" w:hAnsi="Georgia"/>
                <w:b/>
                <w:bCs/>
                <w:sz w:val="24"/>
                <w:szCs w:val="24"/>
              </w:rPr>
              <w:t>A Legitimate Paraphrase:</w:t>
            </w:r>
          </w:p>
          <w:p w:rsidR="00A57754" w:rsidRPr="00A57754" w:rsidRDefault="00A57754" w:rsidP="00A5775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57754">
              <w:rPr>
                <w:rFonts w:ascii="Georgia" w:hAnsi="Georgia"/>
                <w:sz w:val="24"/>
                <w:szCs w:val="24"/>
              </w:rPr>
              <w:t>In research papers students often quote excessively, failing to keep quoted material down to a desirable level. Since the problem usually originates during note taking, it is essential to minimize the material recorded verbatim (Lester 4647).</w:t>
            </w:r>
          </w:p>
          <w:p w:rsidR="00A57754" w:rsidRPr="00A57754" w:rsidRDefault="00A57754" w:rsidP="00A5775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00" w:type="dxa"/>
          </w:tcPr>
          <w:p w:rsidR="00A57754" w:rsidRPr="00A57754" w:rsidRDefault="00A57754" w:rsidP="00A5775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57754">
              <w:rPr>
                <w:rFonts w:ascii="Georgia" w:hAnsi="Georgia"/>
                <w:b/>
                <w:bCs/>
                <w:sz w:val="24"/>
                <w:szCs w:val="24"/>
              </w:rPr>
              <w:t>An Acceptable Summary:</w:t>
            </w:r>
          </w:p>
          <w:p w:rsidR="00A57754" w:rsidRPr="00A57754" w:rsidRDefault="00A57754" w:rsidP="00A5775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57754">
              <w:rPr>
                <w:rFonts w:ascii="Georgia" w:hAnsi="Georgia"/>
                <w:sz w:val="24"/>
                <w:szCs w:val="24"/>
              </w:rPr>
              <w:t>Students should take just a few notes in direct quotation from sources to help minimize the amount of quoted material in a research paper (Lester 4647).</w:t>
            </w:r>
          </w:p>
          <w:p w:rsidR="00A57754" w:rsidRPr="00A57754" w:rsidRDefault="00A57754" w:rsidP="00A5775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A57754" w:rsidRPr="00A57754" w:rsidTr="00A57754">
        <w:tc>
          <w:tcPr>
            <w:tcW w:w="10890" w:type="dxa"/>
            <w:gridSpan w:val="2"/>
          </w:tcPr>
          <w:p w:rsidR="00A57754" w:rsidRPr="00A57754" w:rsidRDefault="00A57754" w:rsidP="00A5775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57754">
              <w:rPr>
                <w:rFonts w:ascii="Georgia" w:hAnsi="Georgia"/>
                <w:b/>
                <w:bCs/>
                <w:sz w:val="24"/>
                <w:szCs w:val="24"/>
              </w:rPr>
              <w:t>A Plagiarized Version:</w:t>
            </w:r>
          </w:p>
          <w:p w:rsidR="00A57754" w:rsidRDefault="00A57754" w:rsidP="00A5775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57754">
              <w:rPr>
                <w:rFonts w:ascii="Georgia" w:hAnsi="Georgia"/>
                <w:sz w:val="24"/>
                <w:szCs w:val="24"/>
              </w:rPr>
              <w:t>Students often use too many direct quotations when they take notes, resulting in too many of them in the final research paper. In fact, probably only about 10% of the final copy should consist of directly quoted material. So it is important to limit the amount of source material copied while taking notes.</w:t>
            </w:r>
          </w:p>
          <w:p w:rsidR="00A57754" w:rsidRPr="00A57754" w:rsidRDefault="00A57754" w:rsidP="00A57754">
            <w:pPr>
              <w:jc w:val="center"/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A134D" w:rsidRDefault="005A134D"/>
    <w:sectPr w:rsidR="005A134D" w:rsidSect="00A577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6230"/>
    <w:multiLevelType w:val="hybridMultilevel"/>
    <w:tmpl w:val="106C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A0AD8"/>
    <w:multiLevelType w:val="hybridMultilevel"/>
    <w:tmpl w:val="4C944014"/>
    <w:lvl w:ilvl="0" w:tplc="A356B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E6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A834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60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0B7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440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561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40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42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54"/>
    <w:rsid w:val="005A134D"/>
    <w:rsid w:val="00A5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5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9184">
          <w:marLeft w:val="60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Trowbridge</dc:creator>
  <cp:lastModifiedBy>Erica Trowbridge</cp:lastModifiedBy>
  <cp:revision>1</cp:revision>
  <dcterms:created xsi:type="dcterms:W3CDTF">2015-03-17T12:07:00Z</dcterms:created>
  <dcterms:modified xsi:type="dcterms:W3CDTF">2015-03-17T12:13:00Z</dcterms:modified>
</cp:coreProperties>
</file>